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081DA4B9" w:rsidR="001F1786" w:rsidRDefault="002C7540" w:rsidP="00EA3128">
      <w:pPr>
        <w:rPr>
          <w:sz w:val="40"/>
          <w:szCs w:val="40"/>
        </w:rPr>
      </w:pPr>
      <w:r>
        <w:rPr>
          <w:sz w:val="40"/>
          <w:szCs w:val="40"/>
        </w:rPr>
        <w:t>Step into the wondrous</w:t>
      </w:r>
      <w:r w:rsidR="00BD28CC">
        <w:rPr>
          <w:sz w:val="40"/>
          <w:szCs w:val="40"/>
        </w:rPr>
        <w:t xml:space="preserve"> </w:t>
      </w:r>
      <w:r w:rsidR="004E1D13">
        <w:rPr>
          <w:sz w:val="40"/>
          <w:szCs w:val="40"/>
        </w:rPr>
        <w:t>Book of Kells</w:t>
      </w:r>
      <w:r w:rsidR="00BD28CC">
        <w:rPr>
          <w:sz w:val="40"/>
          <w:szCs w:val="40"/>
        </w:rPr>
        <w:t xml:space="preserve"> Experience </w:t>
      </w:r>
    </w:p>
    <w:p w14:paraId="5A7DE282" w14:textId="2A4A4472" w:rsidR="00D241AF" w:rsidRPr="00711CB5" w:rsidRDefault="0064312D" w:rsidP="00D241AF">
      <w:pPr>
        <w:rPr>
          <w:i/>
          <w:iCs/>
        </w:rPr>
      </w:pPr>
      <w:r w:rsidRPr="00711CB5">
        <w:rPr>
          <w:i/>
          <w:iCs/>
        </w:rPr>
        <w:t xml:space="preserve">A new </w:t>
      </w:r>
      <w:r w:rsidRPr="00711CB5">
        <w:rPr>
          <w:i/>
          <w:iCs/>
        </w:rPr>
        <w:t>world-class digital exhibition</w:t>
      </w:r>
      <w:r w:rsidRPr="00711CB5">
        <w:rPr>
          <w:i/>
          <w:iCs/>
        </w:rPr>
        <w:t xml:space="preserve"> </w:t>
      </w:r>
      <w:r w:rsidR="00711CB5" w:rsidRPr="00711CB5">
        <w:rPr>
          <w:i/>
          <w:iCs/>
        </w:rPr>
        <w:t xml:space="preserve">at </w:t>
      </w:r>
      <w:r w:rsidR="00711CB5" w:rsidRPr="00711CB5">
        <w:rPr>
          <w:i/>
          <w:iCs/>
        </w:rPr>
        <w:t>Trinity College Dublin</w:t>
      </w:r>
      <w:r w:rsidR="00711CB5" w:rsidRPr="00711CB5">
        <w:rPr>
          <w:i/>
          <w:iCs/>
        </w:rPr>
        <w:t xml:space="preserve"> </w:t>
      </w:r>
      <w:r w:rsidR="00711CB5" w:rsidRPr="00711CB5">
        <w:rPr>
          <w:i/>
          <w:iCs/>
        </w:rPr>
        <w:t xml:space="preserve">transports visitors into the illuminated pages of the </w:t>
      </w:r>
      <w:r w:rsidR="00711CB5" w:rsidRPr="00711CB5">
        <w:rPr>
          <w:i/>
          <w:iCs/>
        </w:rPr>
        <w:t>nin</w:t>
      </w:r>
      <w:r w:rsidR="00711CB5" w:rsidRPr="00711CB5">
        <w:rPr>
          <w:i/>
          <w:iCs/>
        </w:rPr>
        <w:t>th</w:t>
      </w:r>
      <w:r w:rsidR="00711CB5" w:rsidRPr="00711CB5">
        <w:rPr>
          <w:i/>
          <w:iCs/>
        </w:rPr>
        <w:t>-</w:t>
      </w:r>
      <w:r w:rsidR="00711CB5" w:rsidRPr="00711CB5">
        <w:rPr>
          <w:i/>
          <w:iCs/>
        </w:rPr>
        <w:t>century</w:t>
      </w:r>
      <w:r w:rsidR="00711CB5" w:rsidRPr="00711CB5">
        <w:rPr>
          <w:i/>
          <w:iCs/>
        </w:rPr>
        <w:t xml:space="preserve"> Book of Kells.</w:t>
      </w:r>
    </w:p>
    <w:p w14:paraId="41A52304" w14:textId="613BCC3D" w:rsidR="00F955D7" w:rsidRDefault="006A0399" w:rsidP="006A0399">
      <w:r w:rsidRPr="00F955D7">
        <w:t xml:space="preserve">The </w:t>
      </w:r>
      <w:r w:rsidR="00AF31DC">
        <w:t>Book of Kells is one of Ireland’s great cultural treasures</w:t>
      </w:r>
      <w:r w:rsidR="00871B51">
        <w:t xml:space="preserve"> and</w:t>
      </w:r>
      <w:r w:rsidR="00871B51">
        <w:t xml:space="preserve"> one of Ireland’s top visitor attractions</w:t>
      </w:r>
      <w:r w:rsidR="00AF31DC">
        <w:t>.</w:t>
      </w:r>
      <w:r w:rsidR="00AF31DC" w:rsidRPr="00AF31DC">
        <w:t xml:space="preserve"> </w:t>
      </w:r>
      <w:r w:rsidR="009057B1">
        <w:t>T</w:t>
      </w:r>
      <w:r w:rsidR="00AF31DC" w:rsidRPr="00AF31DC">
        <w:t>hought to have been created around AD 800</w:t>
      </w:r>
      <w:r w:rsidR="009057B1">
        <w:t>, it</w:t>
      </w:r>
      <w:r w:rsidR="00AF31DC" w:rsidRPr="00AF31DC">
        <w:t xml:space="preserve"> contains the four gospels of the Bible</w:t>
      </w:r>
      <w:r w:rsidR="009057B1">
        <w:t xml:space="preserve"> transcribed by monks </w:t>
      </w:r>
      <w:r w:rsidR="00102840">
        <w:t>o</w:t>
      </w:r>
      <w:r w:rsidR="009057B1">
        <w:t xml:space="preserve">n </w:t>
      </w:r>
      <w:r w:rsidR="00AF31DC" w:rsidRPr="00AF31DC">
        <w:t>lavishly decorated pages</w:t>
      </w:r>
      <w:r w:rsidR="00102840">
        <w:t xml:space="preserve"> </w:t>
      </w:r>
      <w:r w:rsidR="00871B51">
        <w:t xml:space="preserve">full of </w:t>
      </w:r>
      <w:r w:rsidR="00871B51">
        <w:t>intricate and elaborate artistry</w:t>
      </w:r>
      <w:r w:rsidR="00871B51">
        <w:t>. It</w:t>
      </w:r>
      <w:r w:rsidR="00AF31DC" w:rsidRPr="00AF31DC">
        <w:t xml:space="preserve"> contains the earliest known surviving image of the Virgin and Child in Western manuscript art.</w:t>
      </w:r>
    </w:p>
    <w:p w14:paraId="53CBC70B" w14:textId="4972136A" w:rsidR="00102840" w:rsidRDefault="00102840" w:rsidP="00102840">
      <w:r>
        <w:t>The</w:t>
      </w:r>
      <w:r w:rsidRPr="009222B5">
        <w:t xml:space="preserve"> new </w:t>
      </w:r>
      <w:hyperlink r:id="rId5" w:history="1">
        <w:r w:rsidRPr="00A644D6">
          <w:rPr>
            <w:rStyle w:val="Hyperlink"/>
          </w:rPr>
          <w:t>Book of Kells Ex</w:t>
        </w:r>
        <w:r w:rsidRPr="00A644D6">
          <w:rPr>
            <w:rStyle w:val="Hyperlink"/>
          </w:rPr>
          <w:t>p</w:t>
        </w:r>
        <w:r w:rsidRPr="00A644D6">
          <w:rPr>
            <w:rStyle w:val="Hyperlink"/>
          </w:rPr>
          <w:t>erience</w:t>
        </w:r>
      </w:hyperlink>
      <w:r w:rsidRPr="00102840">
        <w:t xml:space="preserve"> </w:t>
      </w:r>
      <w:r>
        <w:t>is set within a specially constructed pavilion in the historic grounds of Trinity</w:t>
      </w:r>
      <w:r>
        <w:t xml:space="preserve"> College Dublin</w:t>
      </w:r>
      <w:r>
        <w:t xml:space="preserve">, Ireland’s oldest university. Visitors will first view the Book of Kells in the Old Library, before </w:t>
      </w:r>
      <w:r>
        <w:t>moving to</w:t>
      </w:r>
      <w:r>
        <w:t xml:space="preserve"> the Long Room, considered to be one of the world’s most beautiful libraries.  </w:t>
      </w:r>
    </w:p>
    <w:p w14:paraId="4B9FCE6E" w14:textId="62A78775" w:rsidR="00102840" w:rsidRDefault="00102840" w:rsidP="00102840">
      <w:r>
        <w:t>They then embark on a 360° immersive journey in the pavilion filled with stories, sights, and sounds inspired by the ancient manuscript and the Old Library’s precious collections</w:t>
      </w:r>
      <w:r w:rsidR="00BD28CC">
        <w:t>. This</w:t>
      </w:r>
      <w:r>
        <w:t xml:space="preserve"> includ</w:t>
      </w:r>
      <w:r w:rsidR="00BD28CC">
        <w:t>es</w:t>
      </w:r>
      <w:r>
        <w:t xml:space="preserve"> a spectacularly innovative digital reconstruction of the Long Room. </w:t>
      </w:r>
    </w:p>
    <w:p w14:paraId="4CBF3F35" w14:textId="7999D6D8" w:rsidR="00102840" w:rsidRDefault="00871B51" w:rsidP="00102840">
      <w:r>
        <w:t>V</w:t>
      </w:r>
      <w:r w:rsidR="00102840">
        <w:t xml:space="preserve">isitors to the Experience will follow the Book </w:t>
      </w:r>
      <w:r>
        <w:t xml:space="preserve">of Kells </w:t>
      </w:r>
      <w:r w:rsidR="00102840">
        <w:t xml:space="preserve">on its extraordinary journey from Iona in Scotland over the Irish Sea to Kells, and onwards to Dublin in </w:t>
      </w:r>
      <w:r>
        <w:t xml:space="preserve">the </w:t>
      </w:r>
      <w:r w:rsidR="00102840">
        <w:t xml:space="preserve">present day, as 1,200 years of history and stories unfold before their eyes. </w:t>
      </w:r>
    </w:p>
    <w:p w14:paraId="5FE8A7A6" w14:textId="77777777" w:rsidR="00102840" w:rsidRDefault="00102840" w:rsidP="00102840">
      <w:r>
        <w:t xml:space="preserve">The Book of Kells Experience also explores and </w:t>
      </w:r>
      <w:proofErr w:type="gramStart"/>
      <w:r>
        <w:t>showcases</w:t>
      </w:r>
      <w:proofErr w:type="gramEnd"/>
      <w:r>
        <w:t xml:space="preserve"> several of the books and manuscripts from the Old Library’s historically significant collections. Visitors will travel to 1916 to hear the Proclamation of the Irish Republic; interact with spirited sculptures including Ada Lovelace, Jonathan Swift, Rosalind </w:t>
      </w:r>
      <w:proofErr w:type="gramStart"/>
      <w:r>
        <w:t>Franklin</w:t>
      </w:r>
      <w:proofErr w:type="gramEnd"/>
      <w:r>
        <w:t xml:space="preserve"> and William Shakespeare; and witness the architectural evolution of the Long Room reimagined from 1732 to modern day.</w:t>
      </w:r>
    </w:p>
    <w:p w14:paraId="3F0A6DCE" w14:textId="7B296252" w:rsidR="00587671" w:rsidRDefault="00587671" w:rsidP="00BD28CC">
      <w:r>
        <w:t xml:space="preserve">The new experience is part of </w:t>
      </w:r>
      <w:r>
        <w:t>the conservation works for the Old Library Redevelopment Project</w:t>
      </w:r>
      <w:r w:rsidR="00BD28CC">
        <w:t>,</w:t>
      </w:r>
      <w:r>
        <w:t xml:space="preserve"> </w:t>
      </w:r>
      <w:r>
        <w:t>which</w:t>
      </w:r>
      <w:r>
        <w:t xml:space="preserve"> will safeguard the </w:t>
      </w:r>
      <w:r>
        <w:t>eighteen</w:t>
      </w:r>
      <w:r>
        <w:t>th</w:t>
      </w:r>
      <w:r>
        <w:t>-</w:t>
      </w:r>
      <w:r>
        <w:t>century building and conserve its precious collections</w:t>
      </w:r>
      <w:r w:rsidR="00BD28CC">
        <w:t xml:space="preserve">, </w:t>
      </w:r>
      <w:r w:rsidR="00BD28CC">
        <w:t>spanning millennia</w:t>
      </w:r>
      <w:r w:rsidR="00BD28CC">
        <w:t>,</w:t>
      </w:r>
      <w:r>
        <w:t xml:space="preserve"> for future generations. </w:t>
      </w:r>
    </w:p>
    <w:p w14:paraId="64E2CB69" w14:textId="16DE95F8" w:rsidR="00200DF7" w:rsidRDefault="00200DF7" w:rsidP="00200DF7">
      <w:r>
        <w:t>F</w:t>
      </w:r>
      <w:r>
        <w:t xml:space="preserve">ounded in 1592, Trinity College </w:t>
      </w:r>
      <w:r w:rsidR="009F3E9A">
        <w:t xml:space="preserve">has a fascinating history so after visiting the Book of Kells Experience it is worth taking a guided </w:t>
      </w:r>
      <w:r w:rsidR="00EF3C7F">
        <w:t xml:space="preserve">or self-guided walking </w:t>
      </w:r>
      <w:r w:rsidR="009F3E9A">
        <w:t>tour of the campus</w:t>
      </w:r>
      <w:r w:rsidR="005D648C">
        <w:t xml:space="preserve"> </w:t>
      </w:r>
      <w:r w:rsidR="00A644D6">
        <w:t xml:space="preserve">on one of the </w:t>
      </w:r>
      <w:hyperlink r:id="rId6" w:history="1">
        <w:r w:rsidR="00A644D6" w:rsidRPr="00627970">
          <w:rPr>
            <w:rStyle w:val="Hyperlink"/>
          </w:rPr>
          <w:t>Trinity Trails</w:t>
        </w:r>
      </w:hyperlink>
      <w:r w:rsidR="009F3E9A">
        <w:t>.</w:t>
      </w:r>
    </w:p>
    <w:p w14:paraId="17778D40" w14:textId="0E98D49C" w:rsidR="009F3E9A" w:rsidRDefault="004B494E" w:rsidP="009F3E9A">
      <w:pPr>
        <w:rPr>
          <w:rFonts w:eastAsia="Times New Roman"/>
          <w:color w:val="000000"/>
          <w:lang w:val="en-IE"/>
        </w:rPr>
      </w:pPr>
      <w:r>
        <w:t xml:space="preserve">The tours explore the university’s </w:t>
      </w:r>
      <w:r w:rsidR="000D77F4">
        <w:t xml:space="preserve">stunning </w:t>
      </w:r>
      <w:r>
        <w:t xml:space="preserve">architecture and history and delve into stories of its </w:t>
      </w:r>
      <w:r w:rsidR="009F3E9A">
        <w:rPr>
          <w:rFonts w:eastAsia="Times New Roman"/>
          <w:color w:val="000000"/>
          <w:lang w:val="en-IE"/>
        </w:rPr>
        <w:t>most famous students, wh</w:t>
      </w:r>
      <w:r>
        <w:rPr>
          <w:rFonts w:eastAsia="Times New Roman"/>
          <w:color w:val="000000"/>
          <w:lang w:val="en-IE"/>
        </w:rPr>
        <w:t>o</w:t>
      </w:r>
      <w:r w:rsidR="009F3E9A">
        <w:rPr>
          <w:rFonts w:eastAsia="Times New Roman"/>
          <w:color w:val="000000"/>
          <w:lang w:val="en-IE"/>
        </w:rPr>
        <w:t xml:space="preserve"> include Oscar Wilde, Samuel </w:t>
      </w:r>
      <w:proofErr w:type="gramStart"/>
      <w:r w:rsidR="009F3E9A">
        <w:rPr>
          <w:rFonts w:eastAsia="Times New Roman"/>
          <w:color w:val="000000"/>
          <w:lang w:val="en-IE"/>
        </w:rPr>
        <w:t>Beckett</w:t>
      </w:r>
      <w:proofErr w:type="gramEnd"/>
      <w:r w:rsidR="009F3E9A">
        <w:rPr>
          <w:rFonts w:eastAsia="Times New Roman"/>
          <w:color w:val="000000"/>
          <w:lang w:val="en-IE"/>
        </w:rPr>
        <w:t xml:space="preserve"> and Jonathan Swift.  </w:t>
      </w:r>
    </w:p>
    <w:p w14:paraId="745AF377" w14:textId="6D840716" w:rsidR="00AB3E69" w:rsidRPr="00795888" w:rsidRDefault="005665CD" w:rsidP="006A0399">
      <w:pPr>
        <w:rPr>
          <w:lang w:val="en-IE"/>
        </w:rPr>
      </w:pPr>
      <w:r>
        <w:t xml:space="preserve">They also reveal </w:t>
      </w:r>
      <w:r w:rsidRPr="005665CD">
        <w:t>the rich biodiversity across the campus</w:t>
      </w:r>
      <w:r w:rsidR="00795888">
        <w:t>. Its</w:t>
      </w:r>
      <w:r w:rsidR="00AB3E69" w:rsidRPr="00FA4380">
        <w:rPr>
          <w:lang w:val="en-IE"/>
        </w:rPr>
        <w:t xml:space="preserve"> front lawns </w:t>
      </w:r>
      <w:r w:rsidR="00795888">
        <w:rPr>
          <w:lang w:val="en-IE"/>
        </w:rPr>
        <w:t xml:space="preserve">have been rewilded </w:t>
      </w:r>
      <w:r w:rsidR="00AB3E69" w:rsidRPr="00FA4380">
        <w:rPr>
          <w:lang w:val="en-IE"/>
        </w:rPr>
        <w:t xml:space="preserve">with some 30 species of wildflower </w:t>
      </w:r>
      <w:r w:rsidR="00795888">
        <w:rPr>
          <w:lang w:val="en-IE"/>
        </w:rPr>
        <w:t>and</w:t>
      </w:r>
      <w:r w:rsidR="00AB3E69" w:rsidRPr="00FA4380">
        <w:rPr>
          <w:lang w:val="en-IE"/>
        </w:rPr>
        <w:t xml:space="preserve"> hundreds of trees </w:t>
      </w:r>
      <w:r w:rsidR="00795888">
        <w:rPr>
          <w:lang w:val="en-IE"/>
        </w:rPr>
        <w:t xml:space="preserve">have been planted </w:t>
      </w:r>
      <w:r w:rsidR="00AB3E69" w:rsidRPr="00FA4380">
        <w:rPr>
          <w:lang w:val="en-IE"/>
        </w:rPr>
        <w:t>on the site to help create a green oasis in the heart of the city.</w:t>
      </w:r>
      <w:r w:rsidR="00AB3E69">
        <w:rPr>
          <w:lang w:val="en-IE"/>
        </w:rPr>
        <w:t xml:space="preserve"> </w:t>
      </w:r>
    </w:p>
    <w:p w14:paraId="319194B2" w14:textId="7121134F" w:rsidR="001F1786" w:rsidRDefault="00000000" w:rsidP="00787E3E">
      <w:pPr>
        <w:rPr>
          <w:rStyle w:val="Hyperlink"/>
        </w:rPr>
      </w:pPr>
      <w:hyperlink r:id="rId7" w:history="1">
        <w:r w:rsidR="00CD3AF1" w:rsidRPr="00003113">
          <w:rPr>
            <w:rStyle w:val="Hyperlink"/>
          </w:rPr>
          <w:t>www.ireland.com</w:t>
        </w:r>
      </w:hyperlink>
    </w:p>
    <w:p w14:paraId="20022728" w14:textId="46D251A7" w:rsidR="0064312D" w:rsidRDefault="0064312D" w:rsidP="0064312D"/>
    <w:p w14:paraId="147E4047" w14:textId="77777777" w:rsidR="0064312D" w:rsidRDefault="0064312D" w:rsidP="0064312D"/>
    <w:p w14:paraId="25C10414" w14:textId="1E351165" w:rsidR="0064312D" w:rsidRPr="009222B5" w:rsidRDefault="0064312D" w:rsidP="009222B5"/>
    <w:sectPr w:rsidR="0064312D" w:rsidRPr="00922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9"/>
  </w:num>
  <w:num w:numId="6" w16cid:durableId="648823913">
    <w:abstractNumId w:val="8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367DC"/>
    <w:rsid w:val="00050DFC"/>
    <w:rsid w:val="00067982"/>
    <w:rsid w:val="000A3074"/>
    <w:rsid w:val="000D001B"/>
    <w:rsid w:val="000D66B3"/>
    <w:rsid w:val="000D77F4"/>
    <w:rsid w:val="000E470F"/>
    <w:rsid w:val="000F645E"/>
    <w:rsid w:val="00102840"/>
    <w:rsid w:val="00107B65"/>
    <w:rsid w:val="00114DB0"/>
    <w:rsid w:val="0011509B"/>
    <w:rsid w:val="00124924"/>
    <w:rsid w:val="00126B0E"/>
    <w:rsid w:val="0013084E"/>
    <w:rsid w:val="00144316"/>
    <w:rsid w:val="0019517E"/>
    <w:rsid w:val="001A0001"/>
    <w:rsid w:val="001B64F5"/>
    <w:rsid w:val="001C1B45"/>
    <w:rsid w:val="001C584F"/>
    <w:rsid w:val="001C7E35"/>
    <w:rsid w:val="001F1786"/>
    <w:rsid w:val="001F53CC"/>
    <w:rsid w:val="00200DF7"/>
    <w:rsid w:val="00200F43"/>
    <w:rsid w:val="0021504C"/>
    <w:rsid w:val="00215F2F"/>
    <w:rsid w:val="00224DED"/>
    <w:rsid w:val="00242798"/>
    <w:rsid w:val="0024652E"/>
    <w:rsid w:val="00265E6F"/>
    <w:rsid w:val="002660A8"/>
    <w:rsid w:val="002965F9"/>
    <w:rsid w:val="002C7540"/>
    <w:rsid w:val="002E02C8"/>
    <w:rsid w:val="00304815"/>
    <w:rsid w:val="00304839"/>
    <w:rsid w:val="00332EA7"/>
    <w:rsid w:val="003448C6"/>
    <w:rsid w:val="003452A3"/>
    <w:rsid w:val="00345957"/>
    <w:rsid w:val="003757B3"/>
    <w:rsid w:val="003764DD"/>
    <w:rsid w:val="00387439"/>
    <w:rsid w:val="00393842"/>
    <w:rsid w:val="003B491A"/>
    <w:rsid w:val="003D3045"/>
    <w:rsid w:val="003E3284"/>
    <w:rsid w:val="003E6D4E"/>
    <w:rsid w:val="003F0290"/>
    <w:rsid w:val="003F3A3D"/>
    <w:rsid w:val="00401ADA"/>
    <w:rsid w:val="00414419"/>
    <w:rsid w:val="004167A7"/>
    <w:rsid w:val="00432E1F"/>
    <w:rsid w:val="004430E2"/>
    <w:rsid w:val="00443A7D"/>
    <w:rsid w:val="00444406"/>
    <w:rsid w:val="00453D1F"/>
    <w:rsid w:val="004544EF"/>
    <w:rsid w:val="004B3F5D"/>
    <w:rsid w:val="004B494E"/>
    <w:rsid w:val="004C5246"/>
    <w:rsid w:val="004E1D13"/>
    <w:rsid w:val="00502891"/>
    <w:rsid w:val="00542BF3"/>
    <w:rsid w:val="005445F8"/>
    <w:rsid w:val="00545AB9"/>
    <w:rsid w:val="005665CD"/>
    <w:rsid w:val="00574CE4"/>
    <w:rsid w:val="00581117"/>
    <w:rsid w:val="00587671"/>
    <w:rsid w:val="005B2733"/>
    <w:rsid w:val="005B5EBD"/>
    <w:rsid w:val="005B63B0"/>
    <w:rsid w:val="005D1CC6"/>
    <w:rsid w:val="005D648C"/>
    <w:rsid w:val="00606CB5"/>
    <w:rsid w:val="00611E88"/>
    <w:rsid w:val="00624E51"/>
    <w:rsid w:val="0062764D"/>
    <w:rsid w:val="00627970"/>
    <w:rsid w:val="0063788D"/>
    <w:rsid w:val="006407DE"/>
    <w:rsid w:val="0064312D"/>
    <w:rsid w:val="00651B27"/>
    <w:rsid w:val="00655406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702F4B"/>
    <w:rsid w:val="00711CB5"/>
    <w:rsid w:val="00715F6F"/>
    <w:rsid w:val="00732D74"/>
    <w:rsid w:val="00741FD6"/>
    <w:rsid w:val="00742692"/>
    <w:rsid w:val="00756136"/>
    <w:rsid w:val="00756299"/>
    <w:rsid w:val="00760B89"/>
    <w:rsid w:val="007704DC"/>
    <w:rsid w:val="00782B1A"/>
    <w:rsid w:val="00782BAF"/>
    <w:rsid w:val="00787E3E"/>
    <w:rsid w:val="00795888"/>
    <w:rsid w:val="007D1D05"/>
    <w:rsid w:val="007D6E85"/>
    <w:rsid w:val="007E5442"/>
    <w:rsid w:val="007E7EB9"/>
    <w:rsid w:val="0082316C"/>
    <w:rsid w:val="00855DCC"/>
    <w:rsid w:val="0086468C"/>
    <w:rsid w:val="00870E84"/>
    <w:rsid w:val="00871B51"/>
    <w:rsid w:val="00896685"/>
    <w:rsid w:val="008A2DBA"/>
    <w:rsid w:val="008B5B49"/>
    <w:rsid w:val="008C1AC8"/>
    <w:rsid w:val="008D4158"/>
    <w:rsid w:val="008E2A0C"/>
    <w:rsid w:val="008E46AF"/>
    <w:rsid w:val="008E62E3"/>
    <w:rsid w:val="008F468F"/>
    <w:rsid w:val="009057B1"/>
    <w:rsid w:val="009222B5"/>
    <w:rsid w:val="00922E1B"/>
    <w:rsid w:val="009370CD"/>
    <w:rsid w:val="00974065"/>
    <w:rsid w:val="00991546"/>
    <w:rsid w:val="009A565E"/>
    <w:rsid w:val="009A591C"/>
    <w:rsid w:val="009B0308"/>
    <w:rsid w:val="009B50E6"/>
    <w:rsid w:val="009F0F02"/>
    <w:rsid w:val="009F3E9A"/>
    <w:rsid w:val="00A344D2"/>
    <w:rsid w:val="00A644D6"/>
    <w:rsid w:val="00A72A82"/>
    <w:rsid w:val="00A85D50"/>
    <w:rsid w:val="00AB3E69"/>
    <w:rsid w:val="00AB414A"/>
    <w:rsid w:val="00AC2DB9"/>
    <w:rsid w:val="00AD6ECF"/>
    <w:rsid w:val="00AE00E1"/>
    <w:rsid w:val="00AF31DC"/>
    <w:rsid w:val="00B02F8E"/>
    <w:rsid w:val="00B401B2"/>
    <w:rsid w:val="00B66FDA"/>
    <w:rsid w:val="00B67105"/>
    <w:rsid w:val="00B71AA5"/>
    <w:rsid w:val="00B82215"/>
    <w:rsid w:val="00B843DB"/>
    <w:rsid w:val="00B878E6"/>
    <w:rsid w:val="00BB644C"/>
    <w:rsid w:val="00BB76E8"/>
    <w:rsid w:val="00BB7A0C"/>
    <w:rsid w:val="00BC1B1E"/>
    <w:rsid w:val="00BC1D97"/>
    <w:rsid w:val="00BC4749"/>
    <w:rsid w:val="00BC64FD"/>
    <w:rsid w:val="00BD28CC"/>
    <w:rsid w:val="00BD64E2"/>
    <w:rsid w:val="00BD6BD0"/>
    <w:rsid w:val="00BF2141"/>
    <w:rsid w:val="00C0486E"/>
    <w:rsid w:val="00C23265"/>
    <w:rsid w:val="00C2603D"/>
    <w:rsid w:val="00C32B2E"/>
    <w:rsid w:val="00C9446F"/>
    <w:rsid w:val="00C97C06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4477"/>
    <w:rsid w:val="00D87D7A"/>
    <w:rsid w:val="00DA1D77"/>
    <w:rsid w:val="00DC5092"/>
    <w:rsid w:val="00DE5D32"/>
    <w:rsid w:val="00DF2DB7"/>
    <w:rsid w:val="00E13024"/>
    <w:rsid w:val="00E323A3"/>
    <w:rsid w:val="00E32A0A"/>
    <w:rsid w:val="00E520B0"/>
    <w:rsid w:val="00E63EC4"/>
    <w:rsid w:val="00E80E1D"/>
    <w:rsid w:val="00E90F02"/>
    <w:rsid w:val="00EA3128"/>
    <w:rsid w:val="00EC57B6"/>
    <w:rsid w:val="00ED13CB"/>
    <w:rsid w:val="00ED6163"/>
    <w:rsid w:val="00ED64F6"/>
    <w:rsid w:val="00ED69E9"/>
    <w:rsid w:val="00EE6701"/>
    <w:rsid w:val="00EF19C4"/>
    <w:rsid w:val="00EF3C7F"/>
    <w:rsid w:val="00F050E6"/>
    <w:rsid w:val="00F12BA6"/>
    <w:rsid w:val="00F6439A"/>
    <w:rsid w:val="00F64CDF"/>
    <w:rsid w:val="00F71E6D"/>
    <w:rsid w:val="00F761BC"/>
    <w:rsid w:val="00F8032C"/>
    <w:rsid w:val="00F907C5"/>
    <w:rsid w:val="00F955D7"/>
    <w:rsid w:val="00FA7516"/>
    <w:rsid w:val="00FA7C64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sittrinity.ie/trinity-trails-tour/" TargetMode="External"/><Relationship Id="rId5" Type="http://schemas.openxmlformats.org/officeDocument/2006/relationships/hyperlink" Target="https://www.visittrinity.ie/book-of-kells-experienc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26</cp:revision>
  <dcterms:created xsi:type="dcterms:W3CDTF">2024-01-08T16:34:00Z</dcterms:created>
  <dcterms:modified xsi:type="dcterms:W3CDTF">2024-01-11T12:42:00Z</dcterms:modified>
</cp:coreProperties>
</file>